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506" w:rsidRPr="00FA16C0" w:rsidRDefault="00FA16C0">
      <w:pPr>
        <w:rPr>
          <w:b/>
        </w:rPr>
      </w:pPr>
      <w:bookmarkStart w:id="0" w:name="_GoBack"/>
      <w:bookmarkEnd w:id="0"/>
      <w:r w:rsidRPr="00FA16C0">
        <w:rPr>
          <w:b/>
        </w:rPr>
        <w:t>BLACK FRIDAY- LEGENDAS REDES SOCIAIS</w:t>
      </w:r>
    </w:p>
    <w:p w:rsidR="00FA16C0" w:rsidRDefault="00FA16C0"/>
    <w:p w:rsidR="00FA16C0" w:rsidRPr="00FA16C0" w:rsidRDefault="00FA16C0" w:rsidP="005A31EB">
      <w:pPr>
        <w:jc w:val="both"/>
        <w:rPr>
          <w:sz w:val="18"/>
          <w:szCs w:val="18"/>
        </w:rPr>
      </w:pPr>
      <w:r w:rsidRPr="00FA16C0">
        <w:rPr>
          <w:noProof/>
          <w:sz w:val="18"/>
          <w:szCs w:val="18"/>
          <w:lang w:eastAsia="pt-BR"/>
        </w:rPr>
        <w:drawing>
          <wp:inline distT="0" distB="0" distL="0" distR="0">
            <wp:extent cx="2286000" cy="2737504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06" cy="274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C0" w:rsidRPr="00FA16C0" w:rsidRDefault="00FA16C0" w:rsidP="005A3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Tem algumas coisas que não estão sob o nosso controle. Outras sim. </w:t>
      </w:r>
    </w:p>
    <w:p w:rsidR="00FA16C0" w:rsidRPr="00FA16C0" w:rsidRDefault="00FA16C0" w:rsidP="005A3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 exemplo, todos sabemos que no fim do ano os consumidores se</w:t>
      </w:r>
    </w:p>
    <w:p w:rsidR="00FA16C0" w:rsidRPr="00FA16C0" w:rsidRDefault="00FA16C0" w:rsidP="005A3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preparam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financeiramente para as festas. Então por que não se antever</w:t>
      </w:r>
    </w:p>
    <w:p w:rsidR="00FA16C0" w:rsidRPr="00FA16C0" w:rsidRDefault="00FA16C0" w:rsidP="005A31EB">
      <w:pPr>
        <w:tabs>
          <w:tab w:val="left" w:pos="5985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criar estratégias para construir reconhecimento de marca e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</w:p>
    <w:p w:rsidR="00FA16C0" w:rsidRPr="00FA16C0" w:rsidRDefault="00FA16C0" w:rsidP="005A31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aumentar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base de potenciais clientes? Lembre-se: quem se</w:t>
      </w:r>
    </w:p>
    <w:p w:rsidR="00FA16C0" w:rsidRDefault="00FA16C0" w:rsidP="005A31EB">
      <w:pPr>
        <w:jc w:val="both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antecipa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vende melhor.</w:t>
      </w:r>
    </w:p>
    <w:p w:rsidR="00FA16C0" w:rsidRPr="00FA16C0" w:rsidRDefault="00FA16C0" w:rsidP="00FA16C0">
      <w:pPr>
        <w:rPr>
          <w:rFonts w:cstheme="min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6C0" w:rsidRDefault="00FA16C0">
      <w:pPr>
        <w:rPr>
          <w:rFonts w:cstheme="min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C0">
        <w:rPr>
          <w:rFonts w:cstheme="minorHAnsi"/>
          <w:noProof/>
          <w:color w:val="000000" w:themeColor="text1"/>
          <w:sz w:val="20"/>
          <w:szCs w:val="20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1076325" y="5572125"/>
            <wp:positionH relativeFrom="column">
              <wp:align>left</wp:align>
            </wp:positionH>
            <wp:positionV relativeFrom="paragraph">
              <wp:align>top</wp:align>
            </wp:positionV>
            <wp:extent cx="2324100" cy="2783126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1EB">
        <w:rPr>
          <w:rFonts w:cstheme="min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Sabe aquela expressão "quem não é visto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ão é lembrado"? No comércio, essa </w:t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visibilidade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chama "reconhecimento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marca". São aquelas campanhas que</w:t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explicam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diferenciam serviços,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produtos e marcas. Se você ainda não</w:t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criou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uma estratégia neste sentido, é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hora de antecipar. No calor da Black</w:t>
      </w:r>
    </w:p>
    <w:p w:rsidR="00FA16C0" w:rsidRDefault="00FA16C0" w:rsidP="005A31EB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Friday e do Natal, durante as compras,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seus consumidores precisam se lembrar</w:t>
      </w:r>
      <w:r w:rsid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 você.</w:t>
      </w:r>
    </w:p>
    <w:p w:rsidR="00FA16C0" w:rsidRDefault="00FA16C0" w:rsidP="00FA16C0">
      <w:pP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6C0" w:rsidRPr="00FA16C0" w:rsidRDefault="00FA16C0" w:rsidP="00FA16C0">
      <w:pPr>
        <w:rPr>
          <w:rFonts w:cstheme="min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C0">
        <w:rPr>
          <w:rFonts w:cstheme="minorHAnsi"/>
          <w:noProof/>
          <w:color w:val="000000" w:themeColor="text1"/>
          <w:sz w:val="20"/>
          <w:szCs w:val="20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4E9776D" wp14:editId="1B9778E6">
            <wp:extent cx="2381250" cy="2851564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55" cy="28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 pessoas que compram no impulso.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tem aquelas que se planejam. Você já</w:t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teve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aquela sensação de ter seu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pensamento "espionado" após pesquisar</w:t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produto ou serviço, em especial na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internet? Esta estratégia faz parte do</w:t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remarketing</w:t>
      </w:r>
      <w:proofErr w:type="spellEnd"/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ou seja, fazer marketing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novamente para a pessoa que já</w:t>
      </w:r>
    </w:p>
    <w:p w:rsidR="00FA16C0" w:rsidRP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demonstrou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interesse no seu produto ou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serviço. A Black Friday está chegando. É</w:t>
      </w:r>
    </w:p>
    <w:p w:rsidR="00FA16C0" w:rsidRDefault="00FA16C0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hora</w:t>
      </w:r>
      <w:proofErr w:type="gramEnd"/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ser lembrado. Não vai deixar para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16C0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última hora, viu?</w:t>
      </w:r>
    </w:p>
    <w:p w:rsidR="005A31EB" w:rsidRDefault="005A31EB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A31EB" w:rsidRDefault="005A31EB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A31EB" w:rsidRDefault="005A31EB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31EB">
        <w:rPr>
          <w:rFonts w:cstheme="minorHAnsi"/>
          <w:noProof/>
          <w:color w:val="000000" w:themeColor="text1"/>
          <w:sz w:val="20"/>
          <w:szCs w:val="20"/>
          <w:lang w:eastAsia="pt-B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441744" cy="292400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58" cy="29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EB" w:rsidRPr="005A31EB" w:rsidRDefault="005A31EB" w:rsidP="00FA16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A31EB" w:rsidRPr="005A31EB" w:rsidRDefault="005A31EB" w:rsidP="005A31EB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 ponto de venda, uma vitrine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atrativa faz toda a diferença. E na</w:t>
      </w:r>
    </w:p>
    <w:p w:rsidR="005A31EB" w:rsidRPr="005A31EB" w:rsidRDefault="005A31EB" w:rsidP="005A31EB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Black Friday vale a pena caprichar.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Nem precisa ser um investimento</w:t>
      </w:r>
    </w:p>
    <w:p w:rsidR="005A31EB" w:rsidRPr="005A31EB" w:rsidRDefault="005A31EB" w:rsidP="005A31EB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alto</w:t>
      </w:r>
      <w:proofErr w:type="gramEnd"/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Balões, cartazes, letreiros, tudo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isso, junto e misturado, atrai a</w:t>
      </w:r>
    </w:p>
    <w:p w:rsidR="005A31EB" w:rsidRPr="005A31EB" w:rsidRDefault="005A31EB" w:rsidP="005A31EB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atenção</w:t>
      </w:r>
      <w:proofErr w:type="gramEnd"/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dos consumidores e chama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atenção para as ofertas especiais. E</w:t>
      </w:r>
    </w:p>
    <w:p w:rsidR="005A31EB" w:rsidRPr="005A31EB" w:rsidRDefault="005A31EB" w:rsidP="005A31E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sua</w:t>
      </w:r>
      <w:proofErr w:type="gramEnd"/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loja, já está planejada para Black</w:t>
      </w:r>
      <w:r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A31EB">
        <w:rPr>
          <w:rFonts w:cstheme="minorHAnsi"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Friday 2021?</w:t>
      </w:r>
    </w:p>
    <w:sectPr w:rsidR="005A31EB" w:rsidRPr="005A31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C0"/>
    <w:rsid w:val="000204FB"/>
    <w:rsid w:val="005A31EB"/>
    <w:rsid w:val="00656506"/>
    <w:rsid w:val="00BA6219"/>
    <w:rsid w:val="00FA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1DF3A-9AAE-4103-8580-FDBBF9A5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2021-11-08T19:21:00Z</dcterms:created>
  <dcterms:modified xsi:type="dcterms:W3CDTF">2021-11-08T19:21:00Z</dcterms:modified>
</cp:coreProperties>
</file>